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63" w:rsidRPr="003E1A67" w:rsidRDefault="00B06822" w:rsidP="003E1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A67">
        <w:rPr>
          <w:rFonts w:ascii="Times New Roman" w:hAnsi="Times New Roman" w:cs="Times New Roman"/>
          <w:b/>
          <w:sz w:val="28"/>
          <w:szCs w:val="28"/>
        </w:rPr>
        <w:t>Основные сведения об учреждении</w:t>
      </w:r>
    </w:p>
    <w:p w:rsidR="00B06822" w:rsidRPr="00554454" w:rsidRDefault="00B06822" w:rsidP="00B06822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6217"/>
      </w:tblGrid>
      <w:tr w:rsidR="00592663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63" w:rsidRPr="007A3739" w:rsidRDefault="00592663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sz w:val="24"/>
                <w:szCs w:val="24"/>
              </w:rPr>
              <w:t>Полное  наименование  учреждения</w:t>
            </w:r>
          </w:p>
          <w:p w:rsidR="00592663" w:rsidRPr="007A3739" w:rsidRDefault="00592663" w:rsidP="0088377A">
            <w:pPr>
              <w:pStyle w:val="a3"/>
              <w:ind w:left="-263" w:firstLine="2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63" w:rsidRDefault="00592663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 учреждение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дополнительного образования </w:t>
            </w: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«Спортивная школа»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еспублики Татарстан </w:t>
            </w:r>
          </w:p>
          <w:p w:rsidR="00592663" w:rsidRPr="007A3739" w:rsidRDefault="00592663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2663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63" w:rsidRPr="007A3739" w:rsidRDefault="00592663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</w:t>
            </w:r>
            <w:r w:rsidRPr="007A3739">
              <w:rPr>
                <w:rFonts w:ascii="Times New Roman" w:hAnsi="Times New Roman" w:cs="Times New Roman"/>
                <w:sz w:val="24"/>
                <w:szCs w:val="24"/>
              </w:rPr>
              <w:t>наименование  учреждения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63" w:rsidRPr="007A3739" w:rsidRDefault="00592663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СШ </w:t>
            </w:r>
            <w:proofErr w:type="spellStart"/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1D19A5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31.07.2003 г.</w:t>
            </w:r>
          </w:p>
        </w:tc>
      </w:tr>
      <w:tr w:rsidR="001D19A5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Default="001D19A5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  <w:p w:rsidR="005F72B4" w:rsidRDefault="005F72B4" w:rsidP="005F72B4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422230, Республика Татарстан, г. Агрыз, </w:t>
            </w:r>
          </w:p>
          <w:p w:rsidR="005F72B4" w:rsidRPr="005F72B4" w:rsidRDefault="005F72B4" w:rsidP="005F72B4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6AC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 Гагарина, 13 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Телефон: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(85551) 2-22-46 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Факс: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(85551) 2-22-46 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:</w:t>
            </w:r>
            <w:r w:rsidRPr="005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6" w:history="1">
              <w:r w:rsidRPr="005F72B4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Isp.Agryz@tatar.ru</w:t>
              </w:r>
            </w:hyperlink>
          </w:p>
        </w:tc>
      </w:tr>
      <w:tr w:rsidR="001D19A5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sz w:val="24"/>
                <w:szCs w:val="24"/>
              </w:rPr>
              <w:t>Почтовый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адрес</w:t>
            </w:r>
            <w:r w:rsidRPr="007A3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9A5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422230, РТ, г. Агрыз, ул. Карла Маркса 103б</w:t>
            </w:r>
          </w:p>
          <w:p w:rsidR="001D19A5" w:rsidRDefault="001D19A5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739">
              <w:rPr>
                <w:rFonts w:ascii="Times New Roman" w:hAnsi="Times New Roman" w:cs="Times New Roman"/>
                <w:bCs/>
                <w:sz w:val="24"/>
                <w:szCs w:val="24"/>
              </w:rPr>
              <w:t>тел./факс  8(85551) 2-34-20</w:t>
            </w:r>
          </w:p>
          <w:p w:rsidR="001D19A5" w:rsidRPr="00592663" w:rsidRDefault="001D19A5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spshcola@mail.ru</w:t>
            </w:r>
          </w:p>
        </w:tc>
      </w:tr>
      <w:tr w:rsidR="001D19A5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592663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 ВК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Default="00AF684C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E72142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</w:rPr>
                <w:t>https://vk.com/club164656387</w:t>
              </w:r>
            </w:hyperlink>
          </w:p>
          <w:p w:rsidR="00AF684C" w:rsidRPr="007A3739" w:rsidRDefault="00AF684C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D19A5" w:rsidRPr="007A3739" w:rsidTr="00B06822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осуществления образовательной деятельности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A5" w:rsidRPr="00AF684C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1) 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>РТ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грыз, ул. Карла Маркса, д. 103Б - </w:t>
            </w:r>
            <w:r w:rsidRPr="00AF684C">
              <w:rPr>
                <w:rFonts w:ascii="Times New Roman" w:eastAsia="Times New Roman" w:hAnsi="Times New Roman" w:cs="Times New Roman"/>
                <w:i/>
                <w:sz w:val="24"/>
              </w:rPr>
              <w:t>Ледовый дворец «Спутник»</w:t>
            </w:r>
            <w:proofErr w:type="gramEnd"/>
          </w:p>
          <w:p w:rsidR="001D19A5" w:rsidRPr="00B06822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19A5" w:rsidRPr="00AF684C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2)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>РТ,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Агрыз, ул. Пушкина, д. 4 – </w:t>
            </w:r>
            <w:r w:rsidRPr="00AF684C">
              <w:rPr>
                <w:rFonts w:ascii="Times New Roman" w:eastAsia="Times New Roman" w:hAnsi="Times New Roman" w:cs="Times New Roman"/>
                <w:i/>
                <w:sz w:val="24"/>
              </w:rPr>
              <w:t>футбольный манеж «Локомотив»</w:t>
            </w:r>
            <w:proofErr w:type="gramEnd"/>
          </w:p>
          <w:p w:rsidR="001D19A5" w:rsidRPr="00B06822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19A5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3)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>РТ</w:t>
            </w:r>
            <w:r w:rsidRPr="00B06822">
              <w:rPr>
                <w:rFonts w:ascii="Times New Roman" w:eastAsia="Times New Roman" w:hAnsi="Times New Roman" w:cs="Times New Roman"/>
                <w:sz w:val="24"/>
              </w:rPr>
              <w:t>, 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Агрыз,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д. 21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Pr="00AF684C">
              <w:rPr>
                <w:rFonts w:ascii="Times New Roman" w:eastAsia="Times New Roman" w:hAnsi="Times New Roman" w:cs="Times New Roman"/>
                <w:i/>
                <w:sz w:val="24"/>
              </w:rPr>
              <w:t>лыжная база</w:t>
            </w:r>
          </w:p>
          <w:p w:rsidR="001D19A5" w:rsidRPr="00B06822" w:rsidRDefault="001D19A5" w:rsidP="00AF684C">
            <w:pPr>
              <w:spacing w:after="13" w:line="248" w:lineRule="auto"/>
              <w:ind w:right="49"/>
              <w:jc w:val="both"/>
              <w:rPr>
                <w:sz w:val="20"/>
              </w:rPr>
            </w:pPr>
          </w:p>
          <w:p w:rsidR="001D19A5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4)</w:t>
            </w:r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РТ,</w:t>
            </w:r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Агрызский</w:t>
            </w:r>
            <w:proofErr w:type="spellEnd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муниципальный район, с.</w:t>
            </w:r>
            <w:r w:rsidR="00AF684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Кулегаш</w:t>
            </w:r>
            <w:proofErr w:type="spellEnd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</w:p>
          <w:p w:rsidR="001D19A5" w:rsidRPr="00AF684C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</w:pPr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ул. </w:t>
            </w:r>
            <w:proofErr w:type="gramStart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Молодёжная</w:t>
            </w:r>
            <w:proofErr w:type="gramEnd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д. 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МБОУ «</w:t>
            </w:r>
            <w:proofErr w:type="spellStart"/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Кулегашская</w:t>
            </w:r>
            <w:proofErr w:type="spellEnd"/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 xml:space="preserve"> начальная школа-детский сад» АМР РТ</w:t>
            </w:r>
          </w:p>
          <w:p w:rsidR="001D19A5" w:rsidRPr="00B06822" w:rsidRDefault="001D19A5" w:rsidP="00AF684C">
            <w:pPr>
              <w:spacing w:after="13" w:line="248" w:lineRule="auto"/>
              <w:ind w:right="49"/>
              <w:jc w:val="both"/>
              <w:rPr>
                <w:color w:val="000000" w:themeColor="text1"/>
                <w:sz w:val="20"/>
              </w:rPr>
            </w:pPr>
          </w:p>
          <w:p w:rsidR="00AF684C" w:rsidRDefault="001D19A5" w:rsidP="00AF684C">
            <w:pPr>
              <w:spacing w:after="13" w:line="248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5)РТ,</w:t>
            </w:r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Агрызский</w:t>
            </w:r>
            <w:proofErr w:type="spellEnd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муниципальный район, с.</w:t>
            </w:r>
            <w:r w:rsidR="00AF684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Бима, </w:t>
            </w:r>
          </w:p>
          <w:p w:rsidR="001D19A5" w:rsidRPr="00AF684C" w:rsidRDefault="001D19A5" w:rsidP="00AF684C">
            <w:pPr>
              <w:spacing w:after="13" w:line="248" w:lineRule="auto"/>
              <w:ind w:right="49"/>
              <w:jc w:val="both"/>
              <w:rPr>
                <w:i/>
                <w:color w:val="000000" w:themeColor="text1"/>
                <w:sz w:val="20"/>
              </w:rPr>
            </w:pPr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ул. </w:t>
            </w:r>
            <w:proofErr w:type="gramStart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Советская</w:t>
            </w:r>
            <w:proofErr w:type="gramEnd"/>
            <w:r w:rsidRPr="00B068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д. 2Б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– </w:t>
            </w:r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 xml:space="preserve">МБОУ </w:t>
            </w:r>
            <w:proofErr w:type="spellStart"/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Бимская</w:t>
            </w:r>
            <w:proofErr w:type="spellEnd"/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 xml:space="preserve"> СОШ </w:t>
            </w:r>
            <w:proofErr w:type="spellStart"/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Агрызского</w:t>
            </w:r>
            <w:proofErr w:type="spellEnd"/>
            <w:r w:rsidRPr="00AF68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 xml:space="preserve"> района РТ</w:t>
            </w:r>
          </w:p>
          <w:p w:rsidR="001D19A5" w:rsidRPr="007A3739" w:rsidRDefault="001D19A5" w:rsidP="0088377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050A" w:rsidRPr="007A3739" w:rsidTr="003E1A67">
        <w:trPr>
          <w:trHeight w:val="28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0A" w:rsidRDefault="0093050A" w:rsidP="00883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0A" w:rsidRPr="003E1A67" w:rsidRDefault="003E1A67" w:rsidP="003E1A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рабочего дня администрации </w:t>
            </w:r>
            <w:r w:rsidR="00AF68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спортивной школы,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специалистов</w:t>
            </w:r>
            <w:r w:rsidR="00AF68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медицинских работников -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 часов в день с 8:00 до 17:00 при 40-часовой рабочей недели. Для инструкторов-методистов - с 8:00 до 16:00 при 36-часовой рабочей недели. Работа тренеров-преподавателей определяется расписанием учебно-тренировочных занятий.</w:t>
            </w:r>
          </w:p>
          <w:p w:rsidR="0093050A" w:rsidRPr="003E1A67" w:rsidRDefault="003E1A67" w:rsidP="003E1A67">
            <w:pPr>
              <w:pStyle w:val="a3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рабочего дня для рабочих определяется графиком сменности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(2х2)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смены 11 часов, дневная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смена с 8:00 до 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:00; 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ночная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смена с 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20:00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8:00 часов. График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составляется с соблюдением установленной продолжительнос</w:t>
            </w:r>
            <w:r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 рабочего времени за месяц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утверждается администрацией </w:t>
            </w:r>
            <w:r w:rsidR="00AF68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спортивной </w:t>
            </w:r>
            <w:r w:rsidR="0093050A" w:rsidRPr="003E1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 по согласованию с профсоюзом работников.</w:t>
            </w:r>
          </w:p>
        </w:tc>
      </w:tr>
    </w:tbl>
    <w:p w:rsidR="00592663" w:rsidRPr="007A3739" w:rsidRDefault="00592663" w:rsidP="00592663">
      <w:pPr>
        <w:spacing w:after="0" w:line="240" w:lineRule="auto"/>
        <w:jc w:val="both"/>
        <w:outlineLvl w:val="6"/>
        <w:rPr>
          <w:rFonts w:ascii="Times New Roman" w:hAnsi="Times New Roman" w:cs="Times New Roman"/>
          <w:sz w:val="24"/>
          <w:szCs w:val="28"/>
          <w:u w:val="single"/>
          <w:lang w:eastAsia="ru-RU"/>
        </w:rPr>
      </w:pPr>
    </w:p>
    <w:p w:rsidR="00592663" w:rsidRDefault="00592663"/>
    <w:sectPr w:rsidR="00592663" w:rsidSect="00B06822">
      <w:type w:val="continuous"/>
      <w:pgSz w:w="11906" w:h="16838"/>
      <w:pgMar w:top="426" w:right="1134" w:bottom="567" w:left="1134" w:header="6" w:footer="0" w:gutter="0"/>
      <w:cols w:space="708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E2EB4"/>
    <w:multiLevelType w:val="hybridMultilevel"/>
    <w:tmpl w:val="83F0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drawingGridHorizontalSpacing w:val="13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82"/>
    <w:rsid w:val="00126F82"/>
    <w:rsid w:val="001D19A5"/>
    <w:rsid w:val="003E1A67"/>
    <w:rsid w:val="00592663"/>
    <w:rsid w:val="005B7061"/>
    <w:rsid w:val="005F72B4"/>
    <w:rsid w:val="0093050A"/>
    <w:rsid w:val="00AD6A82"/>
    <w:rsid w:val="00AF684C"/>
    <w:rsid w:val="00B0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2663"/>
    <w:pPr>
      <w:spacing w:after="0" w:line="240" w:lineRule="auto"/>
    </w:pPr>
  </w:style>
  <w:style w:type="paragraph" w:styleId="a5">
    <w:name w:val="List Paragraph"/>
    <w:aliases w:val="ПАРАГРАФ,List Paragraph,Абзац списка11,Абзац списка для документа"/>
    <w:basedOn w:val="a"/>
    <w:link w:val="a6"/>
    <w:uiPriority w:val="34"/>
    <w:qFormat/>
    <w:rsid w:val="00592663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592663"/>
  </w:style>
  <w:style w:type="character" w:customStyle="1" w:styleId="a6">
    <w:name w:val="Абзац списка Знак"/>
    <w:aliases w:val="ПАРАГРАФ Знак,List Paragraph Знак,Абзац списка11 Знак,Абзац списка для документа Знак"/>
    <w:basedOn w:val="a0"/>
    <w:link w:val="a5"/>
    <w:uiPriority w:val="34"/>
    <w:locked/>
    <w:rsid w:val="00592663"/>
  </w:style>
  <w:style w:type="character" w:styleId="a7">
    <w:name w:val="Hyperlink"/>
    <w:basedOn w:val="a0"/>
    <w:uiPriority w:val="99"/>
    <w:unhideWhenUsed/>
    <w:rsid w:val="001D19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2663"/>
    <w:pPr>
      <w:spacing w:after="0" w:line="240" w:lineRule="auto"/>
    </w:pPr>
  </w:style>
  <w:style w:type="paragraph" w:styleId="a5">
    <w:name w:val="List Paragraph"/>
    <w:aliases w:val="ПАРАГРАФ,List Paragraph,Абзац списка11,Абзац списка для документа"/>
    <w:basedOn w:val="a"/>
    <w:link w:val="a6"/>
    <w:uiPriority w:val="34"/>
    <w:qFormat/>
    <w:rsid w:val="00592663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592663"/>
  </w:style>
  <w:style w:type="character" w:customStyle="1" w:styleId="a6">
    <w:name w:val="Абзац списка Знак"/>
    <w:aliases w:val="ПАРАГРАФ Знак,List Paragraph Знак,Абзац списка11 Знак,Абзац списка для документа Знак"/>
    <w:basedOn w:val="a0"/>
    <w:link w:val="a5"/>
    <w:uiPriority w:val="34"/>
    <w:locked/>
    <w:rsid w:val="00592663"/>
  </w:style>
  <w:style w:type="character" w:styleId="a7">
    <w:name w:val="Hyperlink"/>
    <w:basedOn w:val="a0"/>
    <w:uiPriority w:val="99"/>
    <w:unhideWhenUsed/>
    <w:rsid w:val="001D19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646563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ge-otdeltr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2024-03-05T06:56:00Z</dcterms:created>
  <dcterms:modified xsi:type="dcterms:W3CDTF">2024-03-05T07:50:00Z</dcterms:modified>
</cp:coreProperties>
</file>